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81" w:rsidRDefault="00014A81" w:rsidP="007353D3">
      <w:pPr>
        <w:tabs>
          <w:tab w:val="left" w:pos="3402"/>
        </w:tabs>
      </w:pPr>
      <w:r>
        <w:t xml:space="preserve">Скорость </w:t>
      </w:r>
      <w:r>
        <w:tab/>
        <w:t>9600</w:t>
      </w:r>
    </w:p>
    <w:p w:rsidR="00014A81" w:rsidRDefault="00014A81" w:rsidP="007353D3">
      <w:pPr>
        <w:tabs>
          <w:tab w:val="left" w:pos="3402"/>
        </w:tabs>
      </w:pPr>
      <w:r>
        <w:t>Длина слова</w:t>
      </w:r>
      <w:r>
        <w:tab/>
        <w:t>8</w:t>
      </w:r>
    </w:p>
    <w:p w:rsidR="00014A81" w:rsidRDefault="00014A81" w:rsidP="007353D3">
      <w:pPr>
        <w:tabs>
          <w:tab w:val="left" w:pos="3402"/>
        </w:tabs>
      </w:pPr>
      <w:r>
        <w:t xml:space="preserve">Контроль четности </w:t>
      </w:r>
      <w:r>
        <w:tab/>
      </w:r>
      <w:r>
        <w:rPr>
          <w:lang w:val="en-US"/>
        </w:rPr>
        <w:t>Even</w:t>
      </w:r>
      <w:r>
        <w:t xml:space="preserve"> (четн.)</w:t>
      </w:r>
    </w:p>
    <w:p w:rsidR="00014A81" w:rsidRDefault="00014A81" w:rsidP="007353D3">
      <w:pPr>
        <w:tabs>
          <w:tab w:val="left" w:pos="3402"/>
        </w:tabs>
      </w:pPr>
      <w:r>
        <w:t>Стоп бит</w:t>
      </w:r>
      <w:r>
        <w:tab/>
        <w:t>1</w:t>
      </w:r>
    </w:p>
    <w:p w:rsidR="00014A81" w:rsidRDefault="00014A81" w:rsidP="007353D3">
      <w:pPr>
        <w:tabs>
          <w:tab w:val="left" w:pos="3402"/>
        </w:tabs>
      </w:pPr>
      <w:r>
        <w:t xml:space="preserve">Длина посылки в от </w:t>
      </w:r>
      <w:r>
        <w:rPr>
          <w:lang w:val="en-US"/>
        </w:rPr>
        <w:t>MASTER</w:t>
      </w:r>
      <w:r w:rsidRPr="00895860">
        <w:t xml:space="preserve"> </w:t>
      </w:r>
      <w:r>
        <w:t xml:space="preserve">к </w:t>
      </w:r>
      <w:r>
        <w:rPr>
          <w:lang w:val="en-US"/>
        </w:rPr>
        <w:t>SLAVE</w:t>
      </w:r>
      <w:r>
        <w:t xml:space="preserve"> составляет 8 байт. Реализована функция «3» - чтение регистров, функция «6» реализована не в протоколе </w:t>
      </w:r>
      <w:r>
        <w:rPr>
          <w:lang w:val="en-US"/>
        </w:rPr>
        <w:t>MODBUS</w:t>
      </w:r>
      <w:r>
        <w:t xml:space="preserve">, а просто в режиме передачи данных.  Данные по </w:t>
      </w:r>
      <w:r>
        <w:rPr>
          <w:lang w:val="en-US"/>
        </w:rPr>
        <w:t>MODBUS</w:t>
      </w:r>
      <w:r w:rsidRPr="00623D36">
        <w:t xml:space="preserve"> </w:t>
      </w:r>
      <w:r>
        <w:t xml:space="preserve">от устройства идут в виде (адрес </w:t>
      </w:r>
      <w:r>
        <w:rPr>
          <w:lang w:val="en-US"/>
        </w:rPr>
        <w:t>SLAVE</w:t>
      </w:r>
      <w:r w:rsidRPr="00B576A8">
        <w:t xml:space="preserve"> 02)</w:t>
      </w:r>
      <w:r>
        <w:t>. Запрос: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3"/>
        <w:gridCol w:w="1179"/>
        <w:gridCol w:w="1604"/>
        <w:gridCol w:w="1417"/>
        <w:gridCol w:w="1418"/>
        <w:gridCol w:w="1371"/>
        <w:gridCol w:w="1429"/>
      </w:tblGrid>
      <w:tr w:rsidR="00014A81" w:rsidRPr="007354A7" w:rsidTr="007354A7">
        <w:tc>
          <w:tcPr>
            <w:tcW w:w="1153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 xml:space="preserve">Текущий адрес </w:t>
            </w:r>
            <w:r w:rsidRPr="007354A7">
              <w:rPr>
                <w:lang w:val="en-US"/>
              </w:rPr>
              <w:t>Slave</w:t>
            </w:r>
          </w:p>
        </w:tc>
        <w:tc>
          <w:tcPr>
            <w:tcW w:w="1179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Код операции</w:t>
            </w:r>
          </w:p>
        </w:tc>
        <w:tc>
          <w:tcPr>
            <w:tcW w:w="1604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Старший байт номера первой требуемой ячейки</w:t>
            </w:r>
          </w:p>
        </w:tc>
        <w:tc>
          <w:tcPr>
            <w:tcW w:w="1417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 xml:space="preserve">Младший байт номера первой требуемой ячейки </w:t>
            </w:r>
          </w:p>
        </w:tc>
        <w:tc>
          <w:tcPr>
            <w:tcW w:w="1418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Старший байт кол-во требуемых ячеек</w:t>
            </w:r>
          </w:p>
        </w:tc>
        <w:tc>
          <w:tcPr>
            <w:tcW w:w="1371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Младший байт кол-во требуемых ячеек</w:t>
            </w:r>
          </w:p>
        </w:tc>
        <w:tc>
          <w:tcPr>
            <w:tcW w:w="1429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Контрольная сумма</w:t>
            </w:r>
          </w:p>
        </w:tc>
      </w:tr>
      <w:tr w:rsidR="00014A81" w:rsidRPr="007354A7" w:rsidTr="007354A7">
        <w:tc>
          <w:tcPr>
            <w:tcW w:w="1153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02</w:t>
            </w:r>
          </w:p>
        </w:tc>
        <w:tc>
          <w:tcPr>
            <w:tcW w:w="1179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03</w:t>
            </w:r>
          </w:p>
        </w:tc>
        <w:tc>
          <w:tcPr>
            <w:tcW w:w="1604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00</w:t>
            </w:r>
          </w:p>
        </w:tc>
        <w:tc>
          <w:tcPr>
            <w:tcW w:w="1417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rPr>
                <w:lang w:val="en-US"/>
              </w:rPr>
              <w:t>00</w:t>
            </w:r>
          </w:p>
        </w:tc>
        <w:tc>
          <w:tcPr>
            <w:tcW w:w="1418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00</w:t>
            </w:r>
          </w:p>
        </w:tc>
        <w:tc>
          <w:tcPr>
            <w:tcW w:w="1371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03</w:t>
            </w:r>
          </w:p>
        </w:tc>
        <w:tc>
          <w:tcPr>
            <w:tcW w:w="1429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CRC-16</w:t>
            </w:r>
          </w:p>
        </w:tc>
      </w:tr>
    </w:tbl>
    <w:p w:rsidR="00014A81" w:rsidRDefault="00014A81" w:rsidP="007353D3">
      <w:pPr>
        <w:tabs>
          <w:tab w:val="left" w:pos="3402"/>
        </w:tabs>
      </w:pPr>
    </w:p>
    <w:p w:rsidR="00014A81" w:rsidRPr="007353D3" w:rsidRDefault="00014A81" w:rsidP="00895860">
      <w:pPr>
        <w:tabs>
          <w:tab w:val="left" w:pos="3402"/>
        </w:tabs>
      </w:pPr>
      <w:r>
        <w:t>При ответе первые два регистра содержат целую часть показаний (итого 4 байта). Целая часть вычисляется по формуле: старшее слово (два байта) * 65536 + младшее слово (два байта). Третий регистр содержит дробную часть. Ответ</w:t>
      </w:r>
      <w:r w:rsidRPr="00895860">
        <w:t xml:space="preserve"> </w:t>
      </w:r>
      <w:r>
        <w:t>(для показаний счетчика 80268,5) будет иметь вид:</w:t>
      </w:r>
    </w:p>
    <w:tbl>
      <w:tblPr>
        <w:tblW w:w="1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5"/>
        <w:gridCol w:w="713"/>
        <w:gridCol w:w="981"/>
        <w:gridCol w:w="989"/>
        <w:gridCol w:w="991"/>
        <w:gridCol w:w="995"/>
        <w:gridCol w:w="1010"/>
        <w:gridCol w:w="1134"/>
        <w:gridCol w:w="1134"/>
        <w:gridCol w:w="1209"/>
      </w:tblGrid>
      <w:tr w:rsidR="00014A81" w:rsidRPr="007354A7" w:rsidTr="007354A7">
        <w:tc>
          <w:tcPr>
            <w:tcW w:w="955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sz w:val="18"/>
                <w:szCs w:val="18"/>
              </w:rPr>
            </w:pPr>
            <w:r w:rsidRPr="007354A7">
              <w:rPr>
                <w:sz w:val="18"/>
                <w:szCs w:val="18"/>
              </w:rPr>
              <w:t xml:space="preserve">Текущий адрес </w:t>
            </w:r>
            <w:r w:rsidRPr="007354A7">
              <w:rPr>
                <w:sz w:val="18"/>
                <w:szCs w:val="18"/>
                <w:lang w:val="en-US"/>
              </w:rPr>
              <w:t>Slave</w:t>
            </w:r>
          </w:p>
        </w:tc>
        <w:tc>
          <w:tcPr>
            <w:tcW w:w="713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sz w:val="18"/>
                <w:szCs w:val="18"/>
              </w:rPr>
            </w:pPr>
            <w:r w:rsidRPr="007354A7">
              <w:rPr>
                <w:sz w:val="18"/>
                <w:szCs w:val="18"/>
              </w:rPr>
              <w:t>Код операции</w:t>
            </w:r>
          </w:p>
        </w:tc>
        <w:tc>
          <w:tcPr>
            <w:tcW w:w="981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sz w:val="18"/>
                <w:szCs w:val="18"/>
              </w:rPr>
            </w:pPr>
            <w:r w:rsidRPr="007354A7">
              <w:rPr>
                <w:sz w:val="18"/>
                <w:szCs w:val="18"/>
              </w:rPr>
              <w:t xml:space="preserve">Кол-во байт данных </w:t>
            </w:r>
          </w:p>
          <w:p w:rsidR="00014A81" w:rsidRPr="007354A7" w:rsidRDefault="00014A81" w:rsidP="007354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sz w:val="18"/>
                <w:szCs w:val="18"/>
              </w:rPr>
            </w:pPr>
            <w:r w:rsidRPr="007354A7">
              <w:rPr>
                <w:sz w:val="18"/>
                <w:szCs w:val="18"/>
              </w:rPr>
              <w:t>Старший байт старшего регистра</w:t>
            </w:r>
          </w:p>
        </w:tc>
        <w:tc>
          <w:tcPr>
            <w:tcW w:w="991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sz w:val="18"/>
                <w:szCs w:val="18"/>
              </w:rPr>
            </w:pPr>
            <w:r w:rsidRPr="007354A7">
              <w:rPr>
                <w:sz w:val="18"/>
                <w:szCs w:val="18"/>
              </w:rPr>
              <w:t>Младший байт старшего регистра</w:t>
            </w:r>
          </w:p>
        </w:tc>
        <w:tc>
          <w:tcPr>
            <w:tcW w:w="995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sz w:val="18"/>
                <w:szCs w:val="18"/>
              </w:rPr>
            </w:pPr>
            <w:r w:rsidRPr="007354A7">
              <w:rPr>
                <w:sz w:val="18"/>
                <w:szCs w:val="18"/>
              </w:rPr>
              <w:t>Старший байт младшего регистра</w:t>
            </w:r>
          </w:p>
        </w:tc>
        <w:tc>
          <w:tcPr>
            <w:tcW w:w="1010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sz w:val="18"/>
                <w:szCs w:val="18"/>
              </w:rPr>
            </w:pPr>
            <w:r w:rsidRPr="007354A7">
              <w:rPr>
                <w:sz w:val="18"/>
                <w:szCs w:val="18"/>
              </w:rPr>
              <w:t>Младший байт младшего регистра</w:t>
            </w:r>
          </w:p>
        </w:tc>
        <w:tc>
          <w:tcPr>
            <w:tcW w:w="1134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sz w:val="18"/>
                <w:szCs w:val="18"/>
              </w:rPr>
            </w:pPr>
            <w:r w:rsidRPr="007354A7">
              <w:rPr>
                <w:sz w:val="18"/>
                <w:szCs w:val="18"/>
              </w:rPr>
              <w:t>Старший байт регистра десятичных долей</w:t>
            </w:r>
          </w:p>
        </w:tc>
        <w:tc>
          <w:tcPr>
            <w:tcW w:w="1134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sz w:val="18"/>
                <w:szCs w:val="18"/>
              </w:rPr>
            </w:pPr>
            <w:r w:rsidRPr="007354A7">
              <w:rPr>
                <w:sz w:val="18"/>
                <w:szCs w:val="18"/>
              </w:rPr>
              <w:t>Младший байт регистра десятичных долей</w:t>
            </w:r>
          </w:p>
        </w:tc>
        <w:tc>
          <w:tcPr>
            <w:tcW w:w="1209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sz w:val="18"/>
                <w:szCs w:val="18"/>
              </w:rPr>
            </w:pPr>
            <w:r w:rsidRPr="007354A7">
              <w:rPr>
                <w:sz w:val="18"/>
                <w:szCs w:val="18"/>
              </w:rPr>
              <w:t>Контрольная сумма</w:t>
            </w:r>
          </w:p>
        </w:tc>
      </w:tr>
      <w:tr w:rsidR="00014A81" w:rsidRPr="007354A7" w:rsidTr="007354A7">
        <w:tc>
          <w:tcPr>
            <w:tcW w:w="955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02</w:t>
            </w:r>
          </w:p>
        </w:tc>
        <w:tc>
          <w:tcPr>
            <w:tcW w:w="713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03</w:t>
            </w:r>
          </w:p>
        </w:tc>
        <w:tc>
          <w:tcPr>
            <w:tcW w:w="981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06</w:t>
            </w:r>
          </w:p>
        </w:tc>
        <w:tc>
          <w:tcPr>
            <w:tcW w:w="989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rPr>
                <w:lang w:val="en-US"/>
              </w:rPr>
              <w:t>00</w:t>
            </w:r>
          </w:p>
        </w:tc>
        <w:tc>
          <w:tcPr>
            <w:tcW w:w="991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01</w:t>
            </w:r>
          </w:p>
        </w:tc>
        <w:tc>
          <w:tcPr>
            <w:tcW w:w="995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rPr>
                <w:lang w:val="en-US"/>
              </w:rPr>
              <w:t>39</w:t>
            </w:r>
          </w:p>
        </w:tc>
        <w:tc>
          <w:tcPr>
            <w:tcW w:w="1010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8C"/>
              </w:smartTagPr>
              <w:r w:rsidRPr="007354A7">
                <w:rPr>
                  <w:lang w:val="en-US"/>
                </w:rPr>
                <w:t>8C</w:t>
              </w:r>
            </w:smartTag>
          </w:p>
        </w:tc>
        <w:tc>
          <w:tcPr>
            <w:tcW w:w="1134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t>0</w:t>
            </w:r>
            <w:r w:rsidRPr="007354A7">
              <w:rPr>
                <w:lang w:val="en-US"/>
              </w:rPr>
              <w:t>5</w:t>
            </w:r>
          </w:p>
        </w:tc>
        <w:tc>
          <w:tcPr>
            <w:tcW w:w="1209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CRC-16</w:t>
            </w:r>
          </w:p>
        </w:tc>
      </w:tr>
    </w:tbl>
    <w:p w:rsidR="00014A81" w:rsidRDefault="00014A81" w:rsidP="007353D3">
      <w:pPr>
        <w:tabs>
          <w:tab w:val="left" w:pos="3402"/>
        </w:tabs>
      </w:pPr>
    </w:p>
    <w:p w:rsidR="00014A81" w:rsidRPr="007353D3" w:rsidRDefault="00014A81" w:rsidP="007353D3">
      <w:pPr>
        <w:tabs>
          <w:tab w:val="left" w:pos="3402"/>
        </w:tabs>
      </w:pPr>
      <w:r>
        <w:t xml:space="preserve">Настройка устройства (установка адреса, начальные значения и прочее) производится техником (обслуживающим персоналом) с терминала. Протокол </w:t>
      </w:r>
      <w:r>
        <w:rPr>
          <w:lang w:val="en-US"/>
        </w:rPr>
        <w:t>MODBUS</w:t>
      </w:r>
      <w:r w:rsidRPr="008A3A6A">
        <w:t xml:space="preserve"> </w:t>
      </w:r>
      <w:r>
        <w:t xml:space="preserve">не используется. Вся посылка состоит из 8 байт. Данные передаются в шестнадцатеричном коде. После посылки на терминал приходит ответ от МК, по которому визуально можно проконтролировать правильность прохождения информации. К примеру, посылка устанавливающая адрес </w:t>
      </w:r>
      <w:r>
        <w:rPr>
          <w:lang w:val="en-US"/>
        </w:rPr>
        <w:t>SLAVE</w:t>
      </w:r>
      <w:r>
        <w:t xml:space="preserve"> устройства в 02 и показания счетчика 80268,5 будет иметь вид: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14A81" w:rsidRPr="007354A7" w:rsidTr="007354A7">
        <w:tc>
          <w:tcPr>
            <w:tcW w:w="1196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t xml:space="preserve">Текущий адрес </w:t>
            </w:r>
            <w:r w:rsidRPr="007354A7">
              <w:rPr>
                <w:lang w:val="en-US"/>
              </w:rPr>
              <w:t>Slave</w:t>
            </w:r>
          </w:p>
        </w:tc>
        <w:tc>
          <w:tcPr>
            <w:tcW w:w="1196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Код операции</w:t>
            </w:r>
          </w:p>
        </w:tc>
        <w:tc>
          <w:tcPr>
            <w:tcW w:w="1196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 xml:space="preserve">Новый адрес </w:t>
            </w:r>
            <w:r w:rsidRPr="007354A7">
              <w:rPr>
                <w:lang w:val="en-US"/>
              </w:rPr>
              <w:t>Slave</w:t>
            </w:r>
          </w:p>
        </w:tc>
        <w:tc>
          <w:tcPr>
            <w:tcW w:w="2392" w:type="dxa"/>
            <w:gridSpan w:val="2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Старшие два байта целой части показаний</w:t>
            </w:r>
          </w:p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</w:p>
        </w:tc>
        <w:tc>
          <w:tcPr>
            <w:tcW w:w="2394" w:type="dxa"/>
            <w:gridSpan w:val="2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Младшие два байта целой части показаний</w:t>
            </w:r>
          </w:p>
        </w:tc>
        <w:tc>
          <w:tcPr>
            <w:tcW w:w="1197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Дробная часть</w:t>
            </w:r>
          </w:p>
        </w:tc>
      </w:tr>
      <w:tr w:rsidR="00014A81" w:rsidRPr="007354A7" w:rsidTr="007354A7">
        <w:tc>
          <w:tcPr>
            <w:tcW w:w="1196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FF</w:t>
            </w:r>
          </w:p>
        </w:tc>
        <w:tc>
          <w:tcPr>
            <w:tcW w:w="1196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06</w:t>
            </w:r>
          </w:p>
        </w:tc>
        <w:tc>
          <w:tcPr>
            <w:tcW w:w="1196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02</w:t>
            </w:r>
          </w:p>
        </w:tc>
        <w:tc>
          <w:tcPr>
            <w:tcW w:w="1196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00</w:t>
            </w:r>
          </w:p>
        </w:tc>
        <w:tc>
          <w:tcPr>
            <w:tcW w:w="1196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rPr>
                <w:lang w:val="en-US"/>
              </w:rPr>
              <w:t>0</w:t>
            </w:r>
            <w:r w:rsidRPr="007354A7">
              <w:t>1</w:t>
            </w:r>
          </w:p>
        </w:tc>
        <w:tc>
          <w:tcPr>
            <w:tcW w:w="1197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39</w:t>
            </w:r>
          </w:p>
        </w:tc>
        <w:tc>
          <w:tcPr>
            <w:tcW w:w="1197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8С</w:t>
            </w:r>
          </w:p>
        </w:tc>
        <w:tc>
          <w:tcPr>
            <w:tcW w:w="1197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05</w:t>
            </w:r>
          </w:p>
        </w:tc>
      </w:tr>
    </w:tbl>
    <w:p w:rsidR="00014A81" w:rsidRDefault="00014A81" w:rsidP="007353D3">
      <w:pPr>
        <w:tabs>
          <w:tab w:val="left" w:pos="3402"/>
        </w:tabs>
      </w:pPr>
    </w:p>
    <w:p w:rsidR="00014A81" w:rsidRDefault="00014A81" w:rsidP="007353D3">
      <w:pPr>
        <w:tabs>
          <w:tab w:val="left" w:pos="3402"/>
        </w:tabs>
      </w:pPr>
      <w:r>
        <w:t>Коэффициент пересчета импульсов в кВатт/часы должен делиться на 100 для записи в память микроконтроллера. Например для счетчика с 800 импульсами на 1 кВатт/час посылка для установки коэффициента пересчета импульсов в кВатт/часы будет иметь вид: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0"/>
        <w:gridCol w:w="1181"/>
        <w:gridCol w:w="1112"/>
        <w:gridCol w:w="1581"/>
        <w:gridCol w:w="1581"/>
        <w:gridCol w:w="968"/>
        <w:gridCol w:w="968"/>
        <w:gridCol w:w="1020"/>
      </w:tblGrid>
      <w:tr w:rsidR="00014A81" w:rsidRPr="007354A7" w:rsidTr="007354A7">
        <w:tc>
          <w:tcPr>
            <w:tcW w:w="1160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t>Текущий адрес</w:t>
            </w:r>
            <w:r w:rsidRPr="007354A7">
              <w:rPr>
                <w:lang w:val="en-US"/>
              </w:rPr>
              <w:t xml:space="preserve"> Slave</w:t>
            </w:r>
          </w:p>
        </w:tc>
        <w:tc>
          <w:tcPr>
            <w:tcW w:w="1181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Код операции</w:t>
            </w:r>
          </w:p>
        </w:tc>
        <w:tc>
          <w:tcPr>
            <w:tcW w:w="1112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t xml:space="preserve">Новый адрес </w:t>
            </w:r>
            <w:r w:rsidRPr="007354A7">
              <w:rPr>
                <w:lang w:val="en-US"/>
              </w:rPr>
              <w:t>Slave</w:t>
            </w:r>
          </w:p>
        </w:tc>
        <w:tc>
          <w:tcPr>
            <w:tcW w:w="1581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Код смены коэффициента</w:t>
            </w:r>
          </w:p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</w:p>
        </w:tc>
        <w:tc>
          <w:tcPr>
            <w:tcW w:w="1581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Новое значение коэффициента</w:t>
            </w:r>
          </w:p>
        </w:tc>
        <w:tc>
          <w:tcPr>
            <w:tcW w:w="2956" w:type="dxa"/>
            <w:gridSpan w:val="3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Незначащие три байта</w:t>
            </w:r>
          </w:p>
        </w:tc>
      </w:tr>
      <w:tr w:rsidR="00014A81" w:rsidRPr="007354A7" w:rsidTr="007354A7">
        <w:tc>
          <w:tcPr>
            <w:tcW w:w="1160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02</w:t>
            </w:r>
          </w:p>
        </w:tc>
        <w:tc>
          <w:tcPr>
            <w:tcW w:w="1181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06</w:t>
            </w:r>
          </w:p>
        </w:tc>
        <w:tc>
          <w:tcPr>
            <w:tcW w:w="1112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</w:pPr>
            <w:r w:rsidRPr="007354A7">
              <w:t>02</w:t>
            </w:r>
          </w:p>
        </w:tc>
        <w:tc>
          <w:tcPr>
            <w:tcW w:w="1581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FF</w:t>
            </w:r>
          </w:p>
        </w:tc>
        <w:tc>
          <w:tcPr>
            <w:tcW w:w="1581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08</w:t>
            </w:r>
          </w:p>
        </w:tc>
        <w:tc>
          <w:tcPr>
            <w:tcW w:w="968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00</w:t>
            </w:r>
          </w:p>
        </w:tc>
        <w:tc>
          <w:tcPr>
            <w:tcW w:w="968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00</w:t>
            </w:r>
          </w:p>
        </w:tc>
        <w:tc>
          <w:tcPr>
            <w:tcW w:w="1020" w:type="dxa"/>
          </w:tcPr>
          <w:p w:rsidR="00014A81" w:rsidRPr="007354A7" w:rsidRDefault="00014A81" w:rsidP="007354A7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00</w:t>
            </w:r>
          </w:p>
        </w:tc>
      </w:tr>
    </w:tbl>
    <w:p w:rsidR="00014A81" w:rsidRDefault="00014A81" w:rsidP="008838F6">
      <w:pPr>
        <w:tabs>
          <w:tab w:val="left" w:pos="3402"/>
        </w:tabs>
      </w:pPr>
    </w:p>
    <w:p w:rsidR="00014A81" w:rsidRDefault="00014A81" w:rsidP="008838F6">
      <w:pPr>
        <w:tabs>
          <w:tab w:val="left" w:pos="3402"/>
        </w:tabs>
      </w:pPr>
    </w:p>
    <w:p w:rsidR="00014A81" w:rsidRDefault="00014A81" w:rsidP="008838F6">
      <w:pPr>
        <w:tabs>
          <w:tab w:val="left" w:pos="3402"/>
        </w:tabs>
      </w:pPr>
      <w:r>
        <w:t xml:space="preserve">По команде задается порог отключения потребителя. Порог отключения может задаваться в диапазоне от 1 до 254 (в шестнадцатеричном коде). Задание «0» сразу отключает потребителя, задание «255» (в </w:t>
      </w:r>
      <w:r>
        <w:rPr>
          <w:lang w:val="en-US"/>
        </w:rPr>
        <w:t>HEX</w:t>
      </w:r>
      <w:r>
        <w:t xml:space="preserve"> «</w:t>
      </w:r>
      <w:r>
        <w:rPr>
          <w:lang w:val="en-US"/>
        </w:rPr>
        <w:t>FF</w:t>
      </w:r>
      <w:r>
        <w:t>») задает работу без порога: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0"/>
        <w:gridCol w:w="1181"/>
        <w:gridCol w:w="1112"/>
        <w:gridCol w:w="1581"/>
        <w:gridCol w:w="1581"/>
        <w:gridCol w:w="968"/>
        <w:gridCol w:w="968"/>
        <w:gridCol w:w="1020"/>
      </w:tblGrid>
      <w:tr w:rsidR="00014A81" w:rsidRPr="007354A7" w:rsidTr="0044451B">
        <w:tc>
          <w:tcPr>
            <w:tcW w:w="1160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t>Текущий адрес</w:t>
            </w:r>
            <w:r w:rsidRPr="007354A7">
              <w:rPr>
                <w:lang w:val="en-US"/>
              </w:rPr>
              <w:t xml:space="preserve"> Slave</w:t>
            </w:r>
          </w:p>
        </w:tc>
        <w:tc>
          <w:tcPr>
            <w:tcW w:w="1181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>Код операции</w:t>
            </w:r>
          </w:p>
        </w:tc>
        <w:tc>
          <w:tcPr>
            <w:tcW w:w="1112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t xml:space="preserve">Новый адрес </w:t>
            </w:r>
            <w:r w:rsidRPr="007354A7">
              <w:rPr>
                <w:lang w:val="en-US"/>
              </w:rPr>
              <w:t>Slave</w:t>
            </w:r>
          </w:p>
        </w:tc>
        <w:tc>
          <w:tcPr>
            <w:tcW w:w="1581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 xml:space="preserve">Код </w:t>
            </w:r>
            <w:r>
              <w:t>задания</w:t>
            </w:r>
            <w:r w:rsidRPr="007354A7">
              <w:t xml:space="preserve"> </w:t>
            </w:r>
            <w:r>
              <w:t>порога отключения</w:t>
            </w:r>
          </w:p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</w:p>
        </w:tc>
        <w:tc>
          <w:tcPr>
            <w:tcW w:w="1581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>
              <w:t>Порог отключения в кВатт*часах 1-254</w:t>
            </w:r>
          </w:p>
        </w:tc>
        <w:tc>
          <w:tcPr>
            <w:tcW w:w="2956" w:type="dxa"/>
            <w:gridSpan w:val="3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>Незначащие три байта</w:t>
            </w:r>
          </w:p>
        </w:tc>
      </w:tr>
      <w:tr w:rsidR="00014A81" w:rsidRPr="007354A7" w:rsidTr="0044451B">
        <w:tc>
          <w:tcPr>
            <w:tcW w:w="1160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>02</w:t>
            </w:r>
          </w:p>
        </w:tc>
        <w:tc>
          <w:tcPr>
            <w:tcW w:w="1181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>06</w:t>
            </w:r>
          </w:p>
        </w:tc>
        <w:tc>
          <w:tcPr>
            <w:tcW w:w="1112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>02</w:t>
            </w:r>
          </w:p>
        </w:tc>
        <w:tc>
          <w:tcPr>
            <w:tcW w:w="1581" w:type="dxa"/>
          </w:tcPr>
          <w:p w:rsidR="00014A81" w:rsidRPr="008838F6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rPr>
                <w:lang w:val="en-US"/>
              </w:rPr>
              <w:t>F</w:t>
            </w:r>
            <w:r>
              <w:t>0</w:t>
            </w:r>
          </w:p>
        </w:tc>
        <w:tc>
          <w:tcPr>
            <w:tcW w:w="1581" w:type="dxa"/>
          </w:tcPr>
          <w:p w:rsidR="00014A81" w:rsidRPr="008838F6" w:rsidRDefault="00014A81" w:rsidP="0044451B">
            <w:pPr>
              <w:tabs>
                <w:tab w:val="left" w:pos="3402"/>
              </w:tabs>
              <w:spacing w:after="0" w:line="240" w:lineRule="auto"/>
            </w:pPr>
            <w:r>
              <w:rPr>
                <w:lang w:val="en-US"/>
              </w:rPr>
              <w:t>0</w:t>
            </w:r>
            <w:r>
              <w:t>5</w:t>
            </w:r>
          </w:p>
        </w:tc>
        <w:tc>
          <w:tcPr>
            <w:tcW w:w="968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00</w:t>
            </w:r>
          </w:p>
        </w:tc>
        <w:tc>
          <w:tcPr>
            <w:tcW w:w="968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00</w:t>
            </w:r>
          </w:p>
        </w:tc>
        <w:tc>
          <w:tcPr>
            <w:tcW w:w="1020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00</w:t>
            </w:r>
          </w:p>
        </w:tc>
      </w:tr>
    </w:tbl>
    <w:p w:rsidR="00014A81" w:rsidRDefault="00014A81" w:rsidP="00F46662">
      <w:pPr>
        <w:tabs>
          <w:tab w:val="left" w:pos="3402"/>
        </w:tabs>
      </w:pPr>
    </w:p>
    <w:p w:rsidR="00014A81" w:rsidRDefault="00014A81" w:rsidP="00F46662">
      <w:pPr>
        <w:tabs>
          <w:tab w:val="left" w:pos="3402"/>
        </w:tabs>
      </w:pPr>
      <w:r>
        <w:t>По команде запрашивается, сколько осталось из заданного порога отключения потребителя.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0"/>
        <w:gridCol w:w="1181"/>
        <w:gridCol w:w="1112"/>
        <w:gridCol w:w="1581"/>
        <w:gridCol w:w="1581"/>
        <w:gridCol w:w="968"/>
        <w:gridCol w:w="968"/>
        <w:gridCol w:w="1020"/>
      </w:tblGrid>
      <w:tr w:rsidR="00014A81" w:rsidRPr="007354A7" w:rsidTr="0044451B">
        <w:tc>
          <w:tcPr>
            <w:tcW w:w="1160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t>Текущий адрес</w:t>
            </w:r>
            <w:r w:rsidRPr="007354A7">
              <w:rPr>
                <w:lang w:val="en-US"/>
              </w:rPr>
              <w:t xml:space="preserve"> Slave</w:t>
            </w:r>
          </w:p>
        </w:tc>
        <w:tc>
          <w:tcPr>
            <w:tcW w:w="1181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>Код операции</w:t>
            </w:r>
          </w:p>
        </w:tc>
        <w:tc>
          <w:tcPr>
            <w:tcW w:w="1112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t xml:space="preserve">Новый адрес </w:t>
            </w:r>
            <w:r w:rsidRPr="007354A7">
              <w:rPr>
                <w:lang w:val="en-US"/>
              </w:rPr>
              <w:t>Slave</w:t>
            </w:r>
          </w:p>
        </w:tc>
        <w:tc>
          <w:tcPr>
            <w:tcW w:w="1581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 xml:space="preserve">Код </w:t>
            </w:r>
            <w:r>
              <w:t>задания</w:t>
            </w:r>
            <w:r w:rsidRPr="007354A7">
              <w:t xml:space="preserve"> </w:t>
            </w:r>
            <w:r>
              <w:t>порога отключения</w:t>
            </w:r>
          </w:p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</w:p>
        </w:tc>
        <w:tc>
          <w:tcPr>
            <w:tcW w:w="1581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>
              <w:t>При запросе здесь может быть что угодно.</w:t>
            </w:r>
          </w:p>
        </w:tc>
        <w:tc>
          <w:tcPr>
            <w:tcW w:w="2956" w:type="dxa"/>
            <w:gridSpan w:val="3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>Незначащие три байта</w:t>
            </w:r>
          </w:p>
        </w:tc>
      </w:tr>
      <w:tr w:rsidR="00014A81" w:rsidRPr="007354A7" w:rsidTr="0044451B">
        <w:tc>
          <w:tcPr>
            <w:tcW w:w="1160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>02</w:t>
            </w:r>
          </w:p>
        </w:tc>
        <w:tc>
          <w:tcPr>
            <w:tcW w:w="1181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>06</w:t>
            </w:r>
          </w:p>
        </w:tc>
        <w:tc>
          <w:tcPr>
            <w:tcW w:w="1112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>02</w:t>
            </w:r>
          </w:p>
        </w:tc>
        <w:tc>
          <w:tcPr>
            <w:tcW w:w="1581" w:type="dxa"/>
          </w:tcPr>
          <w:p w:rsidR="00014A81" w:rsidRPr="008838F6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rPr>
                <w:lang w:val="en-US"/>
              </w:rPr>
              <w:t>F</w:t>
            </w:r>
            <w:r>
              <w:t>1</w:t>
            </w:r>
          </w:p>
        </w:tc>
        <w:tc>
          <w:tcPr>
            <w:tcW w:w="1581" w:type="dxa"/>
          </w:tcPr>
          <w:p w:rsidR="00014A81" w:rsidRPr="008838F6" w:rsidRDefault="00014A81" w:rsidP="0044451B">
            <w:pPr>
              <w:tabs>
                <w:tab w:val="left" w:pos="3402"/>
              </w:tabs>
              <w:spacing w:after="0" w:line="240" w:lineRule="auto"/>
            </w:pP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968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00</w:t>
            </w:r>
          </w:p>
        </w:tc>
        <w:tc>
          <w:tcPr>
            <w:tcW w:w="968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00</w:t>
            </w:r>
          </w:p>
        </w:tc>
        <w:tc>
          <w:tcPr>
            <w:tcW w:w="1020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00</w:t>
            </w:r>
          </w:p>
        </w:tc>
      </w:tr>
    </w:tbl>
    <w:p w:rsidR="00014A81" w:rsidRDefault="00014A81" w:rsidP="00F46662">
      <w:pPr>
        <w:tabs>
          <w:tab w:val="left" w:pos="3402"/>
        </w:tabs>
      </w:pPr>
      <w:r>
        <w:t>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0"/>
        <w:gridCol w:w="1181"/>
        <w:gridCol w:w="1112"/>
        <w:gridCol w:w="1581"/>
        <w:gridCol w:w="1581"/>
        <w:gridCol w:w="968"/>
        <w:gridCol w:w="968"/>
        <w:gridCol w:w="1020"/>
      </w:tblGrid>
      <w:tr w:rsidR="00014A81" w:rsidRPr="007354A7" w:rsidTr="0044451B">
        <w:tc>
          <w:tcPr>
            <w:tcW w:w="1160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t>Текущий адрес</w:t>
            </w:r>
            <w:r w:rsidRPr="007354A7">
              <w:rPr>
                <w:lang w:val="en-US"/>
              </w:rPr>
              <w:t xml:space="preserve"> Slave</w:t>
            </w:r>
          </w:p>
        </w:tc>
        <w:tc>
          <w:tcPr>
            <w:tcW w:w="1181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>Код операции</w:t>
            </w:r>
          </w:p>
        </w:tc>
        <w:tc>
          <w:tcPr>
            <w:tcW w:w="1112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t xml:space="preserve">Новый адрес </w:t>
            </w:r>
            <w:r w:rsidRPr="007354A7">
              <w:rPr>
                <w:lang w:val="en-US"/>
              </w:rPr>
              <w:t>Slave</w:t>
            </w:r>
          </w:p>
        </w:tc>
        <w:tc>
          <w:tcPr>
            <w:tcW w:w="1581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 xml:space="preserve">Код </w:t>
            </w:r>
            <w:r>
              <w:t>задания</w:t>
            </w:r>
            <w:r w:rsidRPr="007354A7">
              <w:t xml:space="preserve"> </w:t>
            </w:r>
            <w:r>
              <w:t>порога отключения</w:t>
            </w:r>
          </w:p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</w:p>
        </w:tc>
        <w:tc>
          <w:tcPr>
            <w:tcW w:w="1581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>
              <w:t>При ответе содержится оставшиеся кВатт*часы</w:t>
            </w:r>
          </w:p>
        </w:tc>
        <w:tc>
          <w:tcPr>
            <w:tcW w:w="2956" w:type="dxa"/>
            <w:gridSpan w:val="3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>Незначащие три байта</w:t>
            </w:r>
          </w:p>
        </w:tc>
      </w:tr>
      <w:tr w:rsidR="00014A81" w:rsidRPr="007354A7" w:rsidTr="0044451B">
        <w:tc>
          <w:tcPr>
            <w:tcW w:w="1160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>02</w:t>
            </w:r>
          </w:p>
        </w:tc>
        <w:tc>
          <w:tcPr>
            <w:tcW w:w="1181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>06</w:t>
            </w:r>
          </w:p>
        </w:tc>
        <w:tc>
          <w:tcPr>
            <w:tcW w:w="1112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t>02</w:t>
            </w:r>
          </w:p>
        </w:tc>
        <w:tc>
          <w:tcPr>
            <w:tcW w:w="1581" w:type="dxa"/>
          </w:tcPr>
          <w:p w:rsidR="00014A81" w:rsidRPr="008838F6" w:rsidRDefault="00014A81" w:rsidP="0044451B">
            <w:pPr>
              <w:tabs>
                <w:tab w:val="left" w:pos="3402"/>
              </w:tabs>
              <w:spacing w:after="0" w:line="240" w:lineRule="auto"/>
            </w:pPr>
            <w:r w:rsidRPr="007354A7">
              <w:rPr>
                <w:lang w:val="en-US"/>
              </w:rPr>
              <w:t>F</w:t>
            </w:r>
            <w:r>
              <w:t>1</w:t>
            </w:r>
          </w:p>
        </w:tc>
        <w:tc>
          <w:tcPr>
            <w:tcW w:w="1581" w:type="dxa"/>
          </w:tcPr>
          <w:p w:rsidR="00014A81" w:rsidRPr="00F46662" w:rsidRDefault="00014A81" w:rsidP="0044451B">
            <w:pPr>
              <w:tabs>
                <w:tab w:val="left" w:pos="3402"/>
              </w:tabs>
              <w:spacing w:after="0" w:line="240" w:lineRule="auto"/>
            </w:pPr>
            <w:r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968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00</w:t>
            </w:r>
          </w:p>
        </w:tc>
        <w:tc>
          <w:tcPr>
            <w:tcW w:w="968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00</w:t>
            </w:r>
          </w:p>
        </w:tc>
        <w:tc>
          <w:tcPr>
            <w:tcW w:w="1020" w:type="dxa"/>
          </w:tcPr>
          <w:p w:rsidR="00014A81" w:rsidRPr="007354A7" w:rsidRDefault="00014A81" w:rsidP="0044451B">
            <w:pPr>
              <w:tabs>
                <w:tab w:val="left" w:pos="3402"/>
              </w:tabs>
              <w:spacing w:after="0" w:line="240" w:lineRule="auto"/>
              <w:rPr>
                <w:lang w:val="en-US"/>
              </w:rPr>
            </w:pPr>
            <w:r w:rsidRPr="007354A7">
              <w:rPr>
                <w:lang w:val="en-US"/>
              </w:rPr>
              <w:t>00</w:t>
            </w:r>
          </w:p>
        </w:tc>
      </w:tr>
    </w:tbl>
    <w:p w:rsidR="00014A81" w:rsidRPr="007353D3" w:rsidRDefault="00014A81" w:rsidP="00F46662">
      <w:pPr>
        <w:tabs>
          <w:tab w:val="left" w:pos="3402"/>
        </w:tabs>
      </w:pPr>
    </w:p>
    <w:p w:rsidR="00014A81" w:rsidRPr="007353D3" w:rsidRDefault="00014A81" w:rsidP="00F46662">
      <w:pPr>
        <w:tabs>
          <w:tab w:val="left" w:pos="3402"/>
        </w:tabs>
      </w:pPr>
    </w:p>
    <w:p w:rsidR="00014A81" w:rsidRPr="007353D3" w:rsidRDefault="00014A81" w:rsidP="007353D3">
      <w:pPr>
        <w:tabs>
          <w:tab w:val="left" w:pos="3402"/>
        </w:tabs>
      </w:pPr>
    </w:p>
    <w:sectPr w:rsidR="00014A81" w:rsidRPr="007353D3" w:rsidSect="00F26744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3D3"/>
    <w:rsid w:val="00014A81"/>
    <w:rsid w:val="000D2F04"/>
    <w:rsid w:val="001A3016"/>
    <w:rsid w:val="001F674A"/>
    <w:rsid w:val="002255DF"/>
    <w:rsid w:val="004123E0"/>
    <w:rsid w:val="0044451B"/>
    <w:rsid w:val="00511284"/>
    <w:rsid w:val="00623D36"/>
    <w:rsid w:val="007207FF"/>
    <w:rsid w:val="007230B6"/>
    <w:rsid w:val="007353D3"/>
    <w:rsid w:val="007354A7"/>
    <w:rsid w:val="008838F6"/>
    <w:rsid w:val="00895860"/>
    <w:rsid w:val="008A3A6A"/>
    <w:rsid w:val="009155B8"/>
    <w:rsid w:val="009C0EC1"/>
    <w:rsid w:val="00B576A8"/>
    <w:rsid w:val="00DE3DE7"/>
    <w:rsid w:val="00E27722"/>
    <w:rsid w:val="00EC248B"/>
    <w:rsid w:val="00EF4F92"/>
    <w:rsid w:val="00F26744"/>
    <w:rsid w:val="00F4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53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452</Words>
  <Characters>2579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11</cp:revision>
  <dcterms:created xsi:type="dcterms:W3CDTF">2014-04-25T03:30:00Z</dcterms:created>
  <dcterms:modified xsi:type="dcterms:W3CDTF">2014-10-13T17:52:00Z</dcterms:modified>
</cp:coreProperties>
</file>